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D894" w14:textId="253C6DBF" w:rsidR="006D675B" w:rsidRDefault="00E4529E" w:rsidP="00370D3E">
      <w:pPr>
        <w:spacing w:after="0"/>
        <w:rPr>
          <w:rFonts w:cstheme="minorHAnsi"/>
          <w:b/>
          <w:bCs/>
          <w:sz w:val="24"/>
          <w:szCs w:val="24"/>
        </w:rPr>
      </w:pPr>
      <w:r w:rsidRPr="00E4529E">
        <w:rPr>
          <w:rFonts w:cstheme="minorHAnsi"/>
          <w:b/>
          <w:bCs/>
          <w:sz w:val="24"/>
          <w:szCs w:val="24"/>
        </w:rPr>
        <w:t>WAAVP-AN</w:t>
      </w:r>
      <w:r w:rsidR="00D66CD6">
        <w:rPr>
          <w:rFonts w:cstheme="minorHAnsi"/>
          <w:b/>
          <w:bCs/>
          <w:sz w:val="24"/>
          <w:szCs w:val="24"/>
        </w:rPr>
        <w:t xml:space="preserve"> Risk Management Plan</w:t>
      </w:r>
    </w:p>
    <w:p w14:paraId="29EB8369" w14:textId="77777777" w:rsidR="00E4529E" w:rsidRPr="00E05BF7" w:rsidRDefault="00E4529E" w:rsidP="00370D3E">
      <w:pPr>
        <w:spacing w:after="0"/>
        <w:rPr>
          <w:rFonts w:cstheme="minorHAnsi"/>
          <w:sz w:val="24"/>
          <w:szCs w:val="24"/>
        </w:rPr>
      </w:pP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4265"/>
        <w:gridCol w:w="4843"/>
        <w:gridCol w:w="4840"/>
      </w:tblGrid>
      <w:tr w:rsidR="004E4C61" w:rsidRPr="006D675B" w14:paraId="506867F7" w14:textId="392E9B55" w:rsidTr="004E4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FE10289" w14:textId="59A71F5C" w:rsidR="004E4C61" w:rsidRPr="006D675B" w:rsidRDefault="00D66CD6" w:rsidP="00370D3E">
            <w:pPr>
              <w:jc w:val="center"/>
              <w:rPr>
                <w:rFonts w:eastAsia="Times New Roman" w:cstheme="minorHAnsi"/>
                <w:sz w:val="24"/>
                <w:szCs w:val="24"/>
                <w:lang w:eastAsia="en-ZW"/>
              </w:rPr>
            </w:pPr>
            <w:r>
              <w:rPr>
                <w:rFonts w:eastAsia="Times New Roman" w:cstheme="minorHAnsi"/>
                <w:sz w:val="24"/>
                <w:szCs w:val="24"/>
                <w:lang w:eastAsia="en-ZW"/>
              </w:rPr>
              <w:t>Area</w:t>
            </w:r>
          </w:p>
        </w:tc>
        <w:tc>
          <w:tcPr>
            <w:tcW w:w="1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43DAB82D" w14:textId="28CE1FFA" w:rsidR="004E4C61" w:rsidRPr="006D675B" w:rsidRDefault="00E4529E" w:rsidP="00370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ZW"/>
              </w:rPr>
            </w:pPr>
            <w:r w:rsidRPr="00E4529E">
              <w:rPr>
                <w:rFonts w:eastAsia="Times New Roman" w:cstheme="minorHAnsi"/>
                <w:sz w:val="24"/>
                <w:szCs w:val="24"/>
                <w:lang w:eastAsia="en-ZW"/>
              </w:rPr>
              <w:t>Ris</w:t>
            </w:r>
            <w:r w:rsidR="00D66CD6">
              <w:rPr>
                <w:rFonts w:eastAsia="Times New Roman" w:cstheme="minorHAnsi"/>
                <w:sz w:val="24"/>
                <w:szCs w:val="24"/>
                <w:lang w:eastAsia="en-ZW"/>
              </w:rPr>
              <w:t>ks</w:t>
            </w:r>
          </w:p>
        </w:tc>
        <w:tc>
          <w:tcPr>
            <w:tcW w:w="1735" w:type="pct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62B1684" w14:textId="162728A9" w:rsidR="004E4C61" w:rsidRPr="006D675B" w:rsidRDefault="00D66CD6" w:rsidP="00370D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n-ZW"/>
              </w:rPr>
            </w:pPr>
            <w:r>
              <w:rPr>
                <w:rFonts w:eastAsia="Times New Roman" w:cstheme="minorHAnsi"/>
                <w:sz w:val="24"/>
                <w:szCs w:val="24"/>
                <w:lang w:eastAsia="en-ZW"/>
              </w:rPr>
              <w:t>Risk Mitigation</w:t>
            </w:r>
          </w:p>
        </w:tc>
      </w:tr>
      <w:tr w:rsidR="004E4C61" w:rsidRPr="00E05BF7" w14:paraId="07347541" w14:textId="326299A8" w:rsidTr="004E4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pct"/>
            <w:tcBorders>
              <w:top w:val="single" w:sz="4" w:space="0" w:color="auto"/>
            </w:tcBorders>
            <w:hideMark/>
          </w:tcPr>
          <w:p w14:paraId="5607067D" w14:textId="74E2822D" w:rsidR="004E4C61" w:rsidRPr="00E05BF7" w:rsidRDefault="004E4C61" w:rsidP="00DC0E94">
            <w:pPr>
              <w:jc w:val="center"/>
              <w:rPr>
                <w:rFonts w:eastAsia="Times New Roman" w:cstheme="minorHAnsi"/>
                <w:sz w:val="24"/>
                <w:szCs w:val="24"/>
                <w:lang w:eastAsia="en-ZW"/>
              </w:rPr>
            </w:pPr>
          </w:p>
        </w:tc>
        <w:tc>
          <w:tcPr>
            <w:tcW w:w="1736" w:type="pct"/>
            <w:tcBorders>
              <w:top w:val="single" w:sz="4" w:space="0" w:color="auto"/>
            </w:tcBorders>
          </w:tcPr>
          <w:p w14:paraId="6351A7BA" w14:textId="77777777" w:rsidR="004E4C61" w:rsidRPr="00E05BF7" w:rsidRDefault="004E4C61" w:rsidP="00DC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ZW"/>
              </w:rPr>
            </w:pPr>
          </w:p>
        </w:tc>
        <w:tc>
          <w:tcPr>
            <w:tcW w:w="1735" w:type="pct"/>
            <w:tcBorders>
              <w:top w:val="single" w:sz="4" w:space="0" w:color="auto"/>
            </w:tcBorders>
            <w:hideMark/>
          </w:tcPr>
          <w:p w14:paraId="6690DE5F" w14:textId="38D876C8" w:rsidR="004E4C61" w:rsidRPr="00E05BF7" w:rsidRDefault="004E4C61" w:rsidP="00DC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ZW"/>
              </w:rPr>
            </w:pPr>
          </w:p>
        </w:tc>
      </w:tr>
      <w:tr w:rsidR="004E4C61" w:rsidRPr="00E05BF7" w14:paraId="3DBBCB75" w14:textId="1AF471B5" w:rsidTr="004E4C61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pct"/>
            <w:shd w:val="clear" w:color="auto" w:fill="auto"/>
            <w:hideMark/>
          </w:tcPr>
          <w:p w14:paraId="76DE5362" w14:textId="30A90045" w:rsidR="004E4C61" w:rsidRPr="00E05BF7" w:rsidRDefault="004E4C61" w:rsidP="00DC0E94">
            <w:pPr>
              <w:jc w:val="center"/>
              <w:rPr>
                <w:rFonts w:eastAsia="Times New Roman" w:cstheme="minorHAnsi"/>
                <w:sz w:val="24"/>
                <w:szCs w:val="24"/>
                <w:lang w:eastAsia="en-ZW"/>
              </w:rPr>
            </w:pPr>
          </w:p>
        </w:tc>
        <w:tc>
          <w:tcPr>
            <w:tcW w:w="1736" w:type="pct"/>
          </w:tcPr>
          <w:p w14:paraId="63D87E61" w14:textId="77777777" w:rsidR="004E4C61" w:rsidRPr="00E05BF7" w:rsidRDefault="004E4C61" w:rsidP="00DC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ZW"/>
              </w:rPr>
            </w:pPr>
          </w:p>
        </w:tc>
        <w:tc>
          <w:tcPr>
            <w:tcW w:w="1735" w:type="pct"/>
            <w:shd w:val="clear" w:color="auto" w:fill="auto"/>
            <w:hideMark/>
          </w:tcPr>
          <w:p w14:paraId="4A31D169" w14:textId="4E9C78F0" w:rsidR="004E4C61" w:rsidRPr="00E05BF7" w:rsidRDefault="004E4C61" w:rsidP="00DC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ZW"/>
              </w:rPr>
            </w:pPr>
          </w:p>
        </w:tc>
      </w:tr>
      <w:tr w:rsidR="004E4C61" w:rsidRPr="00E05BF7" w14:paraId="54EE98F7" w14:textId="55806357" w:rsidTr="004E4C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pct"/>
            <w:hideMark/>
          </w:tcPr>
          <w:p w14:paraId="0B628EBD" w14:textId="03BB0C46" w:rsidR="004E4C61" w:rsidRPr="00E05BF7" w:rsidRDefault="004E4C61" w:rsidP="00DC0E94">
            <w:pPr>
              <w:jc w:val="center"/>
              <w:rPr>
                <w:rFonts w:eastAsia="Times New Roman" w:cstheme="minorHAnsi"/>
                <w:sz w:val="24"/>
                <w:szCs w:val="24"/>
                <w:lang w:eastAsia="en-ZW"/>
              </w:rPr>
            </w:pPr>
          </w:p>
        </w:tc>
        <w:tc>
          <w:tcPr>
            <w:tcW w:w="1736" w:type="pct"/>
          </w:tcPr>
          <w:p w14:paraId="43E61136" w14:textId="77777777" w:rsidR="004E4C61" w:rsidRPr="00E05BF7" w:rsidRDefault="004E4C61" w:rsidP="00DC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ZW"/>
              </w:rPr>
            </w:pPr>
          </w:p>
        </w:tc>
        <w:tc>
          <w:tcPr>
            <w:tcW w:w="1735" w:type="pct"/>
            <w:hideMark/>
          </w:tcPr>
          <w:p w14:paraId="5F0A9384" w14:textId="03753E5C" w:rsidR="004E4C61" w:rsidRPr="00E05BF7" w:rsidRDefault="004E4C61" w:rsidP="00DC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ZW"/>
              </w:rPr>
            </w:pPr>
          </w:p>
        </w:tc>
      </w:tr>
      <w:tr w:rsidR="004E4C61" w:rsidRPr="00E05BF7" w14:paraId="2A6BC200" w14:textId="16AE2FF7" w:rsidTr="004E4C61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pct"/>
            <w:shd w:val="clear" w:color="auto" w:fill="auto"/>
            <w:hideMark/>
          </w:tcPr>
          <w:p w14:paraId="21B5070A" w14:textId="39D29526" w:rsidR="004E4C61" w:rsidRPr="00E05BF7" w:rsidRDefault="004E4C61" w:rsidP="00DC0E94">
            <w:pPr>
              <w:jc w:val="center"/>
              <w:rPr>
                <w:rFonts w:eastAsia="Times New Roman" w:cstheme="minorHAnsi"/>
                <w:sz w:val="24"/>
                <w:szCs w:val="24"/>
                <w:lang w:eastAsia="en-ZW"/>
              </w:rPr>
            </w:pPr>
          </w:p>
        </w:tc>
        <w:tc>
          <w:tcPr>
            <w:tcW w:w="1736" w:type="pct"/>
          </w:tcPr>
          <w:p w14:paraId="63B3A293" w14:textId="77777777" w:rsidR="004E4C61" w:rsidRPr="00E05BF7" w:rsidRDefault="004E4C61" w:rsidP="00DC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ZW"/>
              </w:rPr>
            </w:pPr>
          </w:p>
        </w:tc>
        <w:tc>
          <w:tcPr>
            <w:tcW w:w="1735" w:type="pct"/>
            <w:shd w:val="clear" w:color="auto" w:fill="auto"/>
            <w:hideMark/>
          </w:tcPr>
          <w:p w14:paraId="38DBCFCB" w14:textId="6C2F0A86" w:rsidR="004E4C61" w:rsidRPr="00E05BF7" w:rsidRDefault="004E4C61" w:rsidP="00DC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ZW"/>
              </w:rPr>
            </w:pPr>
          </w:p>
        </w:tc>
      </w:tr>
      <w:tr w:rsidR="004E4C61" w:rsidRPr="00E05BF7" w14:paraId="10E29CCB" w14:textId="77777777" w:rsidTr="00DB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pct"/>
          </w:tcPr>
          <w:p w14:paraId="2D7F4086" w14:textId="77777777" w:rsidR="004E4C61" w:rsidRPr="00E05BF7" w:rsidRDefault="004E4C61" w:rsidP="00DC0E94">
            <w:pPr>
              <w:jc w:val="center"/>
              <w:rPr>
                <w:rFonts w:eastAsia="Times New Roman" w:cstheme="minorHAnsi"/>
                <w:sz w:val="24"/>
                <w:szCs w:val="24"/>
                <w:lang w:eastAsia="en-ZW"/>
              </w:rPr>
            </w:pPr>
          </w:p>
        </w:tc>
        <w:tc>
          <w:tcPr>
            <w:tcW w:w="1736" w:type="pct"/>
          </w:tcPr>
          <w:p w14:paraId="05DB1DBD" w14:textId="77777777" w:rsidR="004E4C61" w:rsidRPr="00E05BF7" w:rsidRDefault="004E4C61" w:rsidP="00DC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ZW"/>
              </w:rPr>
            </w:pPr>
          </w:p>
        </w:tc>
        <w:tc>
          <w:tcPr>
            <w:tcW w:w="1735" w:type="pct"/>
          </w:tcPr>
          <w:p w14:paraId="421092F5" w14:textId="77777777" w:rsidR="004E4C61" w:rsidRPr="00E05BF7" w:rsidRDefault="004E4C61" w:rsidP="00DC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ZW"/>
              </w:rPr>
            </w:pPr>
          </w:p>
        </w:tc>
      </w:tr>
      <w:tr w:rsidR="004E4C61" w:rsidRPr="00E05BF7" w14:paraId="4DE71920" w14:textId="77777777" w:rsidTr="004E4C61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pct"/>
            <w:shd w:val="clear" w:color="auto" w:fill="auto"/>
          </w:tcPr>
          <w:p w14:paraId="48F780A3" w14:textId="77777777" w:rsidR="004E4C61" w:rsidRPr="00E05BF7" w:rsidRDefault="004E4C61" w:rsidP="00DC0E94">
            <w:pPr>
              <w:jc w:val="center"/>
              <w:rPr>
                <w:rFonts w:eastAsia="Times New Roman" w:cstheme="minorHAnsi"/>
                <w:sz w:val="24"/>
                <w:szCs w:val="24"/>
                <w:lang w:eastAsia="en-ZW"/>
              </w:rPr>
            </w:pPr>
          </w:p>
        </w:tc>
        <w:tc>
          <w:tcPr>
            <w:tcW w:w="1736" w:type="pct"/>
          </w:tcPr>
          <w:p w14:paraId="5A0EBA8A" w14:textId="77777777" w:rsidR="004E4C61" w:rsidRPr="00E05BF7" w:rsidRDefault="004E4C61" w:rsidP="00DC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ZW"/>
              </w:rPr>
            </w:pPr>
          </w:p>
        </w:tc>
        <w:tc>
          <w:tcPr>
            <w:tcW w:w="1735" w:type="pct"/>
            <w:shd w:val="clear" w:color="auto" w:fill="auto"/>
          </w:tcPr>
          <w:p w14:paraId="02172B5C" w14:textId="77777777" w:rsidR="004E4C61" w:rsidRPr="00E05BF7" w:rsidRDefault="004E4C61" w:rsidP="00DC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ZW"/>
              </w:rPr>
            </w:pPr>
          </w:p>
        </w:tc>
      </w:tr>
      <w:tr w:rsidR="004E4C61" w:rsidRPr="00E05BF7" w14:paraId="587E0F8B" w14:textId="77777777" w:rsidTr="00DB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pct"/>
          </w:tcPr>
          <w:p w14:paraId="7F2D7B66" w14:textId="77777777" w:rsidR="004E4C61" w:rsidRPr="00E05BF7" w:rsidRDefault="004E4C61" w:rsidP="00DC0E94">
            <w:pPr>
              <w:jc w:val="center"/>
              <w:rPr>
                <w:rFonts w:eastAsia="Times New Roman" w:cstheme="minorHAnsi"/>
                <w:sz w:val="24"/>
                <w:szCs w:val="24"/>
                <w:lang w:eastAsia="en-ZW"/>
              </w:rPr>
            </w:pPr>
          </w:p>
        </w:tc>
        <w:tc>
          <w:tcPr>
            <w:tcW w:w="1736" w:type="pct"/>
          </w:tcPr>
          <w:p w14:paraId="0EE3F364" w14:textId="77777777" w:rsidR="004E4C61" w:rsidRPr="00E05BF7" w:rsidRDefault="004E4C61" w:rsidP="00DC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ZW"/>
              </w:rPr>
            </w:pPr>
          </w:p>
        </w:tc>
        <w:tc>
          <w:tcPr>
            <w:tcW w:w="1735" w:type="pct"/>
          </w:tcPr>
          <w:p w14:paraId="59FCF634" w14:textId="77777777" w:rsidR="004E4C61" w:rsidRPr="00E05BF7" w:rsidRDefault="004E4C61" w:rsidP="00DC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ZW"/>
              </w:rPr>
            </w:pPr>
          </w:p>
        </w:tc>
      </w:tr>
      <w:tr w:rsidR="004E4C61" w:rsidRPr="00E05BF7" w14:paraId="73169D98" w14:textId="77777777" w:rsidTr="004E4C61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pct"/>
            <w:shd w:val="clear" w:color="auto" w:fill="auto"/>
          </w:tcPr>
          <w:p w14:paraId="3C9DA277" w14:textId="77777777" w:rsidR="004E4C61" w:rsidRPr="00E05BF7" w:rsidRDefault="004E4C61" w:rsidP="00DC0E94">
            <w:pPr>
              <w:jc w:val="center"/>
              <w:rPr>
                <w:rFonts w:eastAsia="Times New Roman" w:cstheme="minorHAnsi"/>
                <w:sz w:val="24"/>
                <w:szCs w:val="24"/>
                <w:lang w:eastAsia="en-ZW"/>
              </w:rPr>
            </w:pPr>
          </w:p>
        </w:tc>
        <w:tc>
          <w:tcPr>
            <w:tcW w:w="1736" w:type="pct"/>
          </w:tcPr>
          <w:p w14:paraId="066E8122" w14:textId="77777777" w:rsidR="004E4C61" w:rsidRPr="00E05BF7" w:rsidRDefault="004E4C61" w:rsidP="00DC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ZW"/>
              </w:rPr>
            </w:pPr>
          </w:p>
        </w:tc>
        <w:tc>
          <w:tcPr>
            <w:tcW w:w="1735" w:type="pct"/>
            <w:shd w:val="clear" w:color="auto" w:fill="auto"/>
          </w:tcPr>
          <w:p w14:paraId="585C96EB" w14:textId="77777777" w:rsidR="004E4C61" w:rsidRPr="00E05BF7" w:rsidRDefault="004E4C61" w:rsidP="00DC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ZW"/>
              </w:rPr>
            </w:pPr>
          </w:p>
        </w:tc>
      </w:tr>
      <w:tr w:rsidR="004E4C61" w:rsidRPr="00E05BF7" w14:paraId="65226E4A" w14:textId="77777777" w:rsidTr="00DB58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pct"/>
          </w:tcPr>
          <w:p w14:paraId="104C4E91" w14:textId="77777777" w:rsidR="004E4C61" w:rsidRPr="00E05BF7" w:rsidRDefault="004E4C61" w:rsidP="00DC0E94">
            <w:pPr>
              <w:jc w:val="center"/>
              <w:rPr>
                <w:rFonts w:eastAsia="Times New Roman" w:cstheme="minorHAnsi"/>
                <w:sz w:val="24"/>
                <w:szCs w:val="24"/>
                <w:lang w:eastAsia="en-ZW"/>
              </w:rPr>
            </w:pPr>
          </w:p>
        </w:tc>
        <w:tc>
          <w:tcPr>
            <w:tcW w:w="1736" w:type="pct"/>
          </w:tcPr>
          <w:p w14:paraId="5A6EC02E" w14:textId="77777777" w:rsidR="004E4C61" w:rsidRPr="00E05BF7" w:rsidRDefault="004E4C61" w:rsidP="00DC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ZW"/>
              </w:rPr>
            </w:pPr>
          </w:p>
        </w:tc>
        <w:tc>
          <w:tcPr>
            <w:tcW w:w="1735" w:type="pct"/>
          </w:tcPr>
          <w:p w14:paraId="65CF84B1" w14:textId="77777777" w:rsidR="004E4C61" w:rsidRPr="00E05BF7" w:rsidRDefault="004E4C61" w:rsidP="00DC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en-ZW"/>
              </w:rPr>
            </w:pPr>
          </w:p>
        </w:tc>
      </w:tr>
    </w:tbl>
    <w:p w14:paraId="7026D863" w14:textId="77777777" w:rsidR="002812FF" w:rsidRPr="00E05BF7" w:rsidRDefault="002812FF" w:rsidP="00DD527D">
      <w:pPr>
        <w:rPr>
          <w:rFonts w:cstheme="minorHAnsi"/>
          <w:sz w:val="24"/>
          <w:szCs w:val="24"/>
        </w:rPr>
      </w:pPr>
    </w:p>
    <w:sectPr w:rsidR="002812FF" w:rsidRPr="00E05BF7" w:rsidSect="005F3F67">
      <w:headerReference w:type="default" r:id="rId6"/>
      <w:footerReference w:type="default" r:id="rId7"/>
      <w:pgSz w:w="16838" w:h="11906" w:orient="landscape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1C5F" w14:textId="77777777" w:rsidR="00893B7C" w:rsidRDefault="00893B7C" w:rsidP="00370D3E">
      <w:pPr>
        <w:spacing w:after="0" w:line="240" w:lineRule="auto"/>
      </w:pPr>
      <w:r>
        <w:separator/>
      </w:r>
    </w:p>
  </w:endnote>
  <w:endnote w:type="continuationSeparator" w:id="0">
    <w:p w14:paraId="7F9F71CE" w14:textId="77777777" w:rsidR="00893B7C" w:rsidRDefault="00893B7C" w:rsidP="0037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</w:rPr>
      <w:id w:val="-17951997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4F91784" w14:textId="504EC18E" w:rsidR="00364C83" w:rsidRPr="00822C3D" w:rsidRDefault="00364C83" w:rsidP="00364C8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i/>
          </w:rPr>
        </w:pPr>
        <w:r w:rsidRPr="00822C3D">
          <w:fldChar w:fldCharType="begin"/>
        </w:r>
        <w:r w:rsidRPr="00822C3D">
          <w:instrText xml:space="preserve"> PAGE   \* MERGEFORMAT </w:instrText>
        </w:r>
        <w:r w:rsidRPr="00822C3D">
          <w:fldChar w:fldCharType="separate"/>
        </w:r>
        <w:r>
          <w:t>2</w:t>
        </w:r>
        <w:r w:rsidRPr="00822C3D">
          <w:rPr>
            <w:b/>
            <w:bCs/>
            <w:noProof/>
          </w:rPr>
          <w:fldChar w:fldCharType="end"/>
        </w:r>
        <w:r w:rsidRPr="00822C3D">
          <w:rPr>
            <w:b/>
            <w:bCs/>
          </w:rPr>
          <w:t xml:space="preserve"> | </w:t>
        </w:r>
        <w:r w:rsidRPr="00822C3D">
          <w:rPr>
            <w:color w:val="7F7F7F" w:themeColor="background1" w:themeShade="7F"/>
            <w:spacing w:val="60"/>
          </w:rPr>
          <w:t>Pag</w:t>
        </w:r>
        <w:r>
          <w:rPr>
            <w:color w:val="7F7F7F" w:themeColor="background1" w:themeShade="7F"/>
            <w:spacing w:val="60"/>
          </w:rPr>
          <w:t xml:space="preserve">e </w:t>
        </w:r>
        <w:r>
          <w:rPr>
            <w:color w:val="7F7F7F" w:themeColor="background1" w:themeShade="7F"/>
            <w:spacing w:val="60"/>
          </w:rPr>
          <w:tab/>
        </w:r>
        <w:r w:rsidRPr="00822C3D">
          <w:rPr>
            <w:i/>
            <w:color w:val="7F7F7F" w:themeColor="background1" w:themeShade="7F"/>
            <w:spacing w:val="60"/>
          </w:rPr>
          <w:t>“</w:t>
        </w:r>
        <w:r w:rsidR="00D66CD6" w:rsidRPr="00822C3D">
          <w:rPr>
            <w:rFonts w:ascii="Calibri" w:eastAsia="Calibri" w:hAnsi="Calibri" w:cs="Calibri"/>
            <w:i/>
            <w:color w:val="000000" w:themeColor="text1"/>
            <w:lang w:val="en-GB"/>
          </w:rPr>
          <w:t>Promoting best practices for management of animal parasites in Africa</w:t>
        </w:r>
        <w:r>
          <w:rPr>
            <w:rFonts w:ascii="Calibri" w:eastAsia="Calibri" w:hAnsi="Calibri" w:cs="Calibri"/>
            <w:i/>
            <w:color w:val="000000" w:themeColor="text1"/>
            <w:lang w:val="en-GB"/>
          </w:rPr>
          <w:t>”</w:t>
        </w:r>
      </w:p>
    </w:sdtContent>
  </w:sdt>
  <w:p w14:paraId="61A8C08E" w14:textId="77777777" w:rsidR="00364C83" w:rsidRDefault="00364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62CC" w14:textId="77777777" w:rsidR="00893B7C" w:rsidRDefault="00893B7C" w:rsidP="00370D3E">
      <w:pPr>
        <w:spacing w:after="0" w:line="240" w:lineRule="auto"/>
      </w:pPr>
      <w:r>
        <w:separator/>
      </w:r>
    </w:p>
  </w:footnote>
  <w:footnote w:type="continuationSeparator" w:id="0">
    <w:p w14:paraId="6ED945F7" w14:textId="77777777" w:rsidR="00893B7C" w:rsidRDefault="00893B7C" w:rsidP="00370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D5B8" w14:textId="77777777" w:rsidR="00370D3E" w:rsidRDefault="00370D3E" w:rsidP="00370D3E">
    <w:pPr>
      <w:pStyle w:val="Header"/>
      <w:jc w:val="center"/>
    </w:pPr>
    <w:r>
      <w:rPr>
        <w:noProof/>
      </w:rPr>
      <w:drawing>
        <wp:inline distT="0" distB="0" distL="0" distR="0" wp14:anchorId="02445EF4" wp14:editId="13FB6C98">
          <wp:extent cx="2974104" cy="801356"/>
          <wp:effectExtent l="0" t="0" r="0" b="0"/>
          <wp:docPr id="1665194621" name="Picture 1665194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7358" cy="831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03CE02" w14:textId="0735826B" w:rsidR="00253BC6" w:rsidRDefault="00253BC6" w:rsidP="00253BC6">
    <w:pPr>
      <w:pStyle w:val="Header"/>
      <w:jc w:val="center"/>
      <w:rPr>
        <w:noProof/>
      </w:rPr>
    </w:pPr>
    <w:r w:rsidRPr="00253BC6">
      <w:rPr>
        <w:noProof/>
      </w:rPr>
      <w:t>WAAVP-AN/G01/2024</w:t>
    </w:r>
    <w:r>
      <w:rPr>
        <w:noProof/>
      </w:rPr>
      <w:t>/</w:t>
    </w:r>
    <w:r w:rsidR="00D66CD6">
      <w:rPr>
        <w:noProof/>
      </w:rPr>
      <w:t>Risk Management</w:t>
    </w:r>
  </w:p>
  <w:p w14:paraId="60A2F4AB" w14:textId="034332E3" w:rsidR="00370D3E" w:rsidRDefault="00370D3E" w:rsidP="00370D3E">
    <w:pPr>
      <w:pStyle w:val="Header"/>
      <w:spacing w:after="240"/>
      <w:jc w:val="center"/>
      <w:rPr>
        <w:noProof/>
      </w:rPr>
    </w:pPr>
    <w:r>
      <w:rPr>
        <w:noProof/>
      </w:rPr>
      <w:t>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94"/>
    <w:rsid w:val="000401B2"/>
    <w:rsid w:val="00121A89"/>
    <w:rsid w:val="0012399B"/>
    <w:rsid w:val="001424DE"/>
    <w:rsid w:val="00146FCB"/>
    <w:rsid w:val="001862F7"/>
    <w:rsid w:val="002051A6"/>
    <w:rsid w:val="00253BC6"/>
    <w:rsid w:val="002812FF"/>
    <w:rsid w:val="002C45C5"/>
    <w:rsid w:val="00306FAE"/>
    <w:rsid w:val="00310B40"/>
    <w:rsid w:val="0032162F"/>
    <w:rsid w:val="00364C83"/>
    <w:rsid w:val="00370D3E"/>
    <w:rsid w:val="003B3D4A"/>
    <w:rsid w:val="003B49CA"/>
    <w:rsid w:val="003B77CE"/>
    <w:rsid w:val="004B6B18"/>
    <w:rsid w:val="004E4C61"/>
    <w:rsid w:val="00517A3E"/>
    <w:rsid w:val="005F3F67"/>
    <w:rsid w:val="00681788"/>
    <w:rsid w:val="006D675B"/>
    <w:rsid w:val="006D713D"/>
    <w:rsid w:val="006F17BF"/>
    <w:rsid w:val="00770A8F"/>
    <w:rsid w:val="00787C24"/>
    <w:rsid w:val="008802F8"/>
    <w:rsid w:val="00893B7C"/>
    <w:rsid w:val="008F4EA1"/>
    <w:rsid w:val="009F6A07"/>
    <w:rsid w:val="00A42013"/>
    <w:rsid w:val="00BC2811"/>
    <w:rsid w:val="00BD3157"/>
    <w:rsid w:val="00C468C2"/>
    <w:rsid w:val="00CD18C1"/>
    <w:rsid w:val="00D11194"/>
    <w:rsid w:val="00D66CD6"/>
    <w:rsid w:val="00D81AD8"/>
    <w:rsid w:val="00DB586F"/>
    <w:rsid w:val="00DB609B"/>
    <w:rsid w:val="00DB7720"/>
    <w:rsid w:val="00DC0E94"/>
    <w:rsid w:val="00DD527D"/>
    <w:rsid w:val="00E05BF7"/>
    <w:rsid w:val="00E4529E"/>
    <w:rsid w:val="00E76F63"/>
    <w:rsid w:val="00E84522"/>
    <w:rsid w:val="00F43C96"/>
    <w:rsid w:val="00F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F2120"/>
  <w15:chartTrackingRefBased/>
  <w15:docId w15:val="{C19372D6-52F0-42E7-ACD4-FCBE2835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0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D3E"/>
  </w:style>
  <w:style w:type="paragraph" w:styleId="Footer">
    <w:name w:val="footer"/>
    <w:basedOn w:val="Normal"/>
    <w:link w:val="FooterChar"/>
    <w:uiPriority w:val="99"/>
    <w:unhideWhenUsed/>
    <w:rsid w:val="00370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D3E"/>
  </w:style>
  <w:style w:type="table" w:styleId="PlainTable1">
    <w:name w:val="Plain Table 1"/>
    <w:basedOn w:val="TableNormal"/>
    <w:uiPriority w:val="41"/>
    <w:rsid w:val="00E05B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0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Edziwa</dc:creator>
  <cp:keywords/>
  <dc:description/>
  <cp:lastModifiedBy>Donald Lubembe Mukolwe</cp:lastModifiedBy>
  <cp:revision>3</cp:revision>
  <dcterms:created xsi:type="dcterms:W3CDTF">2024-10-24T12:31:00Z</dcterms:created>
  <dcterms:modified xsi:type="dcterms:W3CDTF">2025-07-13T18:56:00Z</dcterms:modified>
</cp:coreProperties>
</file>